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align>top</wp:align>
            </wp:positionV>
            <wp:extent cx="2507615" cy="60007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4"/>
        <w:gridCol w:w="5112"/>
      </w:tblGrid>
      <w:tr w:rsidR="00086A3E" w:rsidTr="001035FD">
        <w:trPr>
          <w:trHeight w:val="1165"/>
        </w:trPr>
        <w:tc>
          <w:tcPr>
            <w:tcW w:w="4266" w:type="dxa"/>
          </w:tcPr>
          <w:p w:rsidR="00086A3E" w:rsidRDefault="00D67EAE" w:rsidP="001035FD">
            <w:pPr>
              <w:pStyle w:val="a4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8375" cy="2180685"/>
                  <wp:effectExtent l="19050" t="0" r="9525" b="0"/>
                  <wp:docPr id="2" name="Рисунок 1" descr="4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473" cy="218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226452" w:rsidRDefault="00226452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:rsidR="00D67EAE" w:rsidRPr="00D67EAE" w:rsidRDefault="00D67EAE" w:rsidP="00D67EAE">
            <w:pPr>
              <w:pStyle w:val="a6"/>
              <w:spacing w:before="0" w:beforeAutospacing="0" w:after="107" w:afterAutospacing="0"/>
              <w:jc w:val="both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67EAE">
              <w:rPr>
                <w:rFonts w:ascii="Arial" w:hAnsi="Arial" w:cs="Arial"/>
                <w:b/>
                <w:color w:val="C00000"/>
                <w:sz w:val="20"/>
                <w:szCs w:val="20"/>
              </w:rPr>
              <w:t>Сроки проведения мероприятия:</w:t>
            </w:r>
          </w:p>
          <w:p w:rsidR="00D67EAE" w:rsidRPr="00D67EAE" w:rsidRDefault="00D67EAE" w:rsidP="00D67EAE">
            <w:pPr>
              <w:pStyle w:val="a6"/>
              <w:spacing w:before="0" w:beforeAutospacing="0" w:after="107" w:afterAutospacing="0"/>
              <w:jc w:val="both"/>
              <w:rPr>
                <w:rFonts w:ascii="Arial" w:hAnsi="Arial" w:cs="Arial"/>
                <w:b/>
                <w:color w:val="222222"/>
                <w:sz w:val="20"/>
                <w:szCs w:val="20"/>
              </w:rPr>
            </w:pPr>
            <w:r w:rsidRPr="00D67EAE">
              <w:rPr>
                <w:rFonts w:ascii="Arial" w:hAnsi="Arial" w:cs="Arial"/>
                <w:b/>
                <w:color w:val="000000"/>
                <w:sz w:val="20"/>
                <w:szCs w:val="20"/>
              </w:rPr>
              <w:t>с 03.09.2018  по 25.10.2018г.</w:t>
            </w:r>
          </w:p>
          <w:p w:rsidR="00D67EAE" w:rsidRPr="00D67EAE" w:rsidRDefault="00D67EAE" w:rsidP="00D67EAE">
            <w:pPr>
              <w:pStyle w:val="a6"/>
              <w:spacing w:before="0" w:beforeAutospacing="0" w:after="107" w:afterAutospacing="0"/>
              <w:jc w:val="both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67EAE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Приём заявок: </w:t>
            </w:r>
          </w:p>
          <w:p w:rsidR="00D67EAE" w:rsidRPr="00D67EAE" w:rsidRDefault="00D67EAE" w:rsidP="00D67EAE">
            <w:pPr>
              <w:pStyle w:val="a6"/>
              <w:spacing w:before="0" w:beforeAutospacing="0" w:after="107" w:afterAutospacing="0"/>
              <w:jc w:val="both"/>
              <w:rPr>
                <w:rFonts w:ascii="Arial" w:hAnsi="Arial" w:cs="Arial"/>
                <w:b/>
                <w:color w:val="222222"/>
                <w:sz w:val="20"/>
                <w:szCs w:val="20"/>
              </w:rPr>
            </w:pPr>
            <w:r w:rsidRPr="00D67EAE">
              <w:rPr>
                <w:rFonts w:ascii="Arial" w:hAnsi="Arial" w:cs="Arial"/>
                <w:b/>
                <w:color w:val="000000"/>
                <w:sz w:val="20"/>
                <w:szCs w:val="20"/>
              </w:rPr>
              <w:t>с 03.09.2018  по 25.10.2018г.</w:t>
            </w:r>
          </w:p>
          <w:p w:rsidR="00D67EAE" w:rsidRPr="00D67EAE" w:rsidRDefault="00D67EAE" w:rsidP="00D67EAE">
            <w:pPr>
              <w:pStyle w:val="a6"/>
              <w:spacing w:before="0" w:beforeAutospacing="0" w:after="107" w:afterAutospacing="0"/>
              <w:jc w:val="both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67EAE">
              <w:rPr>
                <w:rFonts w:ascii="Arial" w:hAnsi="Arial" w:cs="Arial"/>
                <w:b/>
                <w:color w:val="C00000"/>
                <w:sz w:val="20"/>
                <w:szCs w:val="20"/>
              </w:rPr>
              <w:t>Подведение итогов мероприятия:</w:t>
            </w:r>
          </w:p>
          <w:p w:rsidR="00D67EAE" w:rsidRPr="00D67EAE" w:rsidRDefault="00D67EAE" w:rsidP="00D67EAE">
            <w:pPr>
              <w:pStyle w:val="a6"/>
              <w:spacing w:before="0" w:beforeAutospacing="0" w:after="107" w:afterAutospacing="0"/>
              <w:rPr>
                <w:rFonts w:ascii="Arial" w:hAnsi="Arial" w:cs="Arial"/>
                <w:b/>
                <w:color w:val="222222"/>
                <w:sz w:val="20"/>
                <w:szCs w:val="20"/>
              </w:rPr>
            </w:pPr>
            <w:r w:rsidRPr="00D67EAE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 09.11.2018г.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EAE" w:rsidRDefault="00D67EAE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F7" w:rsidRPr="00C16A65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6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67EAE" w:rsidRPr="00504F94" w:rsidRDefault="00D67EAE" w:rsidP="00D67EAE">
      <w:pPr>
        <w:jc w:val="center"/>
        <w:rPr>
          <w:rFonts w:ascii="Bradley Hand ITC" w:hAnsi="Bradley Hand ITC" w:cs="Times New Roman"/>
          <w:b/>
          <w:color w:val="002060"/>
          <w:sz w:val="28"/>
          <w:szCs w:val="28"/>
          <w:shd w:val="clear" w:color="auto" w:fill="FFFFFF"/>
        </w:rPr>
      </w:pPr>
      <w:r w:rsidRPr="00504F9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Всероссийская</w:t>
      </w:r>
      <w:r w:rsidRPr="00504F94">
        <w:rPr>
          <w:rFonts w:ascii="Bradley Hand ITC" w:hAnsi="Bradley Hand ITC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Pr="00504F9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викторина</w:t>
      </w:r>
      <w:r w:rsidRPr="00504F94">
        <w:rPr>
          <w:rFonts w:ascii="Bradley Hand ITC" w:hAnsi="Bradley Hand ITC" w:cs="Times New Roman"/>
          <w:b/>
          <w:color w:val="002060"/>
          <w:sz w:val="28"/>
          <w:szCs w:val="28"/>
          <w:shd w:val="clear" w:color="auto" w:fill="FFFFFF"/>
        </w:rPr>
        <w:t xml:space="preserve"> "</w:t>
      </w:r>
      <w:r w:rsidRPr="00504F9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Азбука</w:t>
      </w:r>
      <w:r w:rsidRPr="00504F94">
        <w:rPr>
          <w:rFonts w:ascii="Bradley Hand ITC" w:hAnsi="Bradley Hand ITC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Pr="00504F9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безопасности</w:t>
      </w:r>
      <w:r w:rsidRPr="00504F94">
        <w:rPr>
          <w:rFonts w:ascii="Bradley Hand ITC" w:hAnsi="Bradley Hand ITC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Pr="00504F9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на</w:t>
      </w:r>
      <w:r w:rsidRPr="00504F94">
        <w:rPr>
          <w:rFonts w:ascii="Bradley Hand ITC" w:hAnsi="Bradley Hand ITC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Pr="00504F9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дороге</w:t>
      </w:r>
      <w:r w:rsidRPr="00504F94">
        <w:rPr>
          <w:rFonts w:ascii="Bradley Hand ITC" w:hAnsi="Bradley Hand ITC" w:cs="Times New Roman"/>
          <w:b/>
          <w:color w:val="002060"/>
          <w:sz w:val="28"/>
          <w:szCs w:val="28"/>
          <w:shd w:val="clear" w:color="auto" w:fill="FFFFFF"/>
        </w:rPr>
        <w:t xml:space="preserve">" </w:t>
      </w:r>
      <w:r w:rsidRPr="00504F9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</w:t>
      </w:r>
      <w:r w:rsidRPr="00504F94">
        <w:rPr>
          <w:rFonts w:ascii="Bradley Hand ITC" w:hAnsi="Bradley Hand ITC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Pr="00504F9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ПДД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 w:rsidR="00D67E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67E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викторины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 w:rsidR="00D67E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Викторина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</w:t>
      </w:r>
      <w:r w:rsidR="00D67EAE"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Всероссийско</w:t>
      </w:r>
      <w:r w:rsidR="00D67E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 викторины</w:t>
      </w:r>
      <w:r w:rsidR="00D67E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</w:t>
      </w:r>
      <w:r w:rsidR="00D67EAE"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Всероссийско</w:t>
      </w:r>
      <w:r w:rsidR="00D67E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 викторины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</w:t>
      </w:r>
      <w:r w:rsidR="00D67EA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Викторины</w:t>
      </w:r>
    </w:p>
    <w:p w:rsidR="00D67EAE" w:rsidRPr="00D67EAE" w:rsidRDefault="00D67EAE" w:rsidP="00D6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D67EAE">
        <w:rPr>
          <w:rFonts w:ascii="Times New Roman" w:hAnsi="Times New Roman" w:cs="Times New Roman"/>
          <w:b/>
          <w:sz w:val="24"/>
          <w:szCs w:val="24"/>
        </w:rPr>
        <w:t>Образовательный аспект:</w:t>
      </w:r>
      <w:r w:rsidRPr="00D67EAE">
        <w:rPr>
          <w:rFonts w:ascii="Times New Roman" w:hAnsi="Times New Roman" w:cs="Times New Roman"/>
          <w:sz w:val="24"/>
          <w:szCs w:val="24"/>
        </w:rPr>
        <w:t xml:space="preserve"> Познакомить детей с основными дорожными знаками, светофором, пешеходным переходом и работой постового. Закрепить основные цвета (красный, желтый, зеленый), закреплять знания об основных видах транспорта, активизировать в речи детей слова на дорожную тематику, закреплять умение действовать по сигналу взрослого. </w:t>
      </w:r>
    </w:p>
    <w:p w:rsidR="00D67EAE" w:rsidRPr="00D67EAE" w:rsidRDefault="00D67EAE" w:rsidP="00D6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D67EAE">
        <w:rPr>
          <w:rFonts w:ascii="Times New Roman" w:hAnsi="Times New Roman" w:cs="Times New Roman"/>
          <w:b/>
          <w:sz w:val="24"/>
          <w:szCs w:val="24"/>
        </w:rPr>
        <w:t>Коррекционный аспект:</w:t>
      </w:r>
      <w:r w:rsidRPr="00D67EAE">
        <w:rPr>
          <w:rFonts w:ascii="Times New Roman" w:hAnsi="Times New Roman" w:cs="Times New Roman"/>
          <w:sz w:val="24"/>
          <w:szCs w:val="24"/>
        </w:rPr>
        <w:t xml:space="preserve"> Развитие эмоционально-волевой сферы. Развитие воображения, фантазии. Развивать память, внимание и координацию движений. </w:t>
      </w:r>
    </w:p>
    <w:p w:rsidR="008B3ACE" w:rsidRDefault="00D67EAE" w:rsidP="00D6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D67EAE">
        <w:rPr>
          <w:rFonts w:ascii="Times New Roman" w:hAnsi="Times New Roman" w:cs="Times New Roman"/>
          <w:b/>
          <w:sz w:val="24"/>
          <w:szCs w:val="24"/>
        </w:rPr>
        <w:t>Воспитательный аспект:</w:t>
      </w:r>
      <w:r w:rsidRPr="00D67EAE">
        <w:rPr>
          <w:rFonts w:ascii="Times New Roman" w:hAnsi="Times New Roman" w:cs="Times New Roman"/>
          <w:sz w:val="24"/>
          <w:szCs w:val="24"/>
        </w:rPr>
        <w:t xml:space="preserve"> Поощрять желание участвовать в играх, воспитывать активность, развивать внимание и сосредоточенность, формировать умение и навыки вступать в игровое взаимодействие со сверстниками, воспитывать навыки выполнения основных правил дорожного движения и безопасном поведении на дорогах.</w:t>
      </w:r>
    </w:p>
    <w:p w:rsidR="00504F94" w:rsidRDefault="00504F94" w:rsidP="00D67E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 w:rsidR="00D67E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Викторины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67EAE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мероприятии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="00D67EAE" w:rsidRPr="00D67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любых учебных заведений с 1 по 3 классы и воспитанники дошкольных учреждений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4F9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435C3">
        <w:rPr>
          <w:rFonts w:ascii="Times New Roman" w:hAnsi="Times New Roman" w:cs="Times New Roman"/>
          <w:sz w:val="24"/>
          <w:szCs w:val="24"/>
          <w:lang w:eastAsia="ru-RU"/>
        </w:rPr>
        <w:t>, 4.4.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4F94">
        <w:rPr>
          <w:rFonts w:ascii="Times New Roman" w:hAnsi="Times New Roman" w:cs="Times New Roman"/>
          <w:sz w:val="24"/>
          <w:szCs w:val="24"/>
          <w:lang w:eastAsia="ru-RU"/>
        </w:rPr>
        <w:t xml:space="preserve"> и 6.2.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>3.2. Участие 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</w:t>
      </w:r>
      <w:r w:rsidR="00D67EAE">
        <w:rPr>
          <w:rFonts w:ascii="Times New Roman" w:hAnsi="Times New Roman" w:cs="Times New Roman"/>
          <w:sz w:val="24"/>
          <w:szCs w:val="24"/>
        </w:rPr>
        <w:t>Викторины</w:t>
      </w:r>
      <w:r w:rsidR="00F40CF8">
        <w:rPr>
          <w:rFonts w:ascii="Times New Roman" w:hAnsi="Times New Roman" w:cs="Times New Roman"/>
          <w:sz w:val="24"/>
          <w:szCs w:val="24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(Количество участников от одного ОУ не более </w:t>
      </w:r>
      <w:r w:rsid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504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14EB" w:rsidRDefault="003114EB" w:rsidP="003114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оличество участников от одного ОУ не менее 5.</w:t>
      </w:r>
    </w:p>
    <w:p w:rsidR="003114EB" w:rsidRDefault="003114EB" w:rsidP="007B531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4F94" w:rsidRDefault="00504F94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Порядок участия 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Положением </w:t>
      </w:r>
      <w:r w:rsidR="00504F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Викторины 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334C9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D67EAE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B305FF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6B7F92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D67EAE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25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B305FF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10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E5079C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>(</w:t>
      </w:r>
      <w:r w:rsidR="00D67EAE">
        <w:rPr>
          <w:rFonts w:ascii="Times New Roman" w:hAnsi="Times New Roman" w:cs="Times New Roman"/>
          <w:sz w:val="24"/>
          <w:szCs w:val="24"/>
        </w:rPr>
        <w:t>10</w:t>
      </w:r>
      <w:r w:rsidR="00B60D62">
        <w:rPr>
          <w:rFonts w:ascii="Times New Roman" w:hAnsi="Times New Roman" w:cs="Times New Roman"/>
          <w:sz w:val="24"/>
          <w:szCs w:val="24"/>
        </w:rPr>
        <w:t xml:space="preserve">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r w:rsidRPr="00504F94">
        <w:rPr>
          <w:rFonts w:ascii="Times New Roman" w:hAnsi="Times New Roman" w:cs="Times New Roman"/>
          <w:sz w:val="24"/>
          <w:szCs w:val="24"/>
        </w:rPr>
        <w:t>скачайте квитанцию для оплаты через банк </w:t>
      </w:r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 xml:space="preserve">Организационный взнос расходуется на разработку наградного материала, организационное и методическое обеспечение </w:t>
      </w:r>
      <w:r w:rsidR="00D67EAE">
        <w:rPr>
          <w:rFonts w:ascii="Times New Roman" w:hAnsi="Times New Roman" w:cs="Times New Roman"/>
          <w:sz w:val="24"/>
          <w:szCs w:val="24"/>
        </w:rPr>
        <w:t>Викторины</w:t>
      </w:r>
      <w:r w:rsidRPr="00CE54DF">
        <w:rPr>
          <w:rFonts w:ascii="Times New Roman" w:hAnsi="Times New Roman" w:cs="Times New Roman"/>
          <w:sz w:val="24"/>
          <w:szCs w:val="24"/>
        </w:rPr>
        <w:t>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 xml:space="preserve">. </w:t>
      </w:r>
      <w:r w:rsidR="00D67EAE">
        <w:rPr>
          <w:rFonts w:ascii="Times New Roman" w:hAnsi="Times New Roman" w:cs="Times New Roman"/>
          <w:sz w:val="24"/>
          <w:szCs w:val="24"/>
        </w:rPr>
        <w:t xml:space="preserve">Для получения файла с заданиями, </w:t>
      </w:r>
      <w:r w:rsidRPr="00CE54DF">
        <w:rPr>
          <w:rFonts w:ascii="Times New Roman" w:hAnsi="Times New Roman" w:cs="Times New Roman"/>
          <w:sz w:val="24"/>
          <w:szCs w:val="24"/>
        </w:rPr>
        <w:t>отсканированную или сфотографированную квитанцию следует отправить вместе с заявкой участника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504F94" w:rsidRDefault="00C14334" w:rsidP="00C143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F94">
        <w:rPr>
          <w:rFonts w:ascii="Times New Roman" w:hAnsi="Times New Roman" w:cs="Times New Roman"/>
          <w:color w:val="C00000"/>
          <w:sz w:val="24"/>
          <w:szCs w:val="24"/>
        </w:rPr>
        <w:t xml:space="preserve">В течение двух дней после отправки вы должны получить подтверждение о получении материалов и регистрации в </w:t>
      </w:r>
      <w:r w:rsidR="00D67EAE" w:rsidRPr="00504F94">
        <w:rPr>
          <w:rFonts w:ascii="Times New Roman" w:hAnsi="Times New Roman" w:cs="Times New Roman"/>
          <w:color w:val="C00000"/>
          <w:sz w:val="24"/>
          <w:szCs w:val="24"/>
        </w:rPr>
        <w:t>мероприятии</w:t>
      </w:r>
      <w:r w:rsidRPr="00504F94">
        <w:rPr>
          <w:rFonts w:ascii="Times New Roman" w:hAnsi="Times New Roman" w:cs="Times New Roman"/>
          <w:color w:val="C00000"/>
          <w:sz w:val="24"/>
          <w:szCs w:val="24"/>
        </w:rPr>
        <w:t>. Если таковое не произошло, значит, ваше письмо не получено, и необходимо продублировать его еще раз.</w:t>
      </w:r>
      <w:r w:rsidRPr="00504F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 w:rsidR="00F403E0">
        <w:rPr>
          <w:rFonts w:ascii="Times New Roman" w:hAnsi="Times New Roman" w:cs="Times New Roman"/>
          <w:b/>
          <w:sz w:val="24"/>
          <w:szCs w:val="24"/>
        </w:rPr>
        <w:t>Викторины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F403E0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F403E0" w:rsidRPr="001F56B9" w:rsidRDefault="00F403E0" w:rsidP="00F403E0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8251F"/>
          <w:sz w:val="24"/>
          <w:szCs w:val="24"/>
        </w:rPr>
        <w:t>5.3. Скачайте задания</w:t>
      </w:r>
      <w:r w:rsidR="00504F94">
        <w:rPr>
          <w:rFonts w:ascii="Times New Roman" w:hAnsi="Times New Roman" w:cs="Times New Roman"/>
          <w:color w:val="28251F"/>
          <w:sz w:val="24"/>
          <w:szCs w:val="24"/>
        </w:rPr>
        <w:t xml:space="preserve"> Викторины</w:t>
      </w:r>
      <w:r>
        <w:rPr>
          <w:rFonts w:ascii="Times New Roman" w:hAnsi="Times New Roman" w:cs="Times New Roman"/>
          <w:color w:val="28251F"/>
          <w:sz w:val="24"/>
          <w:szCs w:val="24"/>
        </w:rPr>
        <w:t xml:space="preserve"> самостоятельно.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 w:rsidR="00F403E0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9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403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3E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  <w:r w:rsidR="007F4960">
        <w:rPr>
          <w:rFonts w:ascii="Times New Roman" w:hAnsi="Times New Roman" w:cs="Times New Roman"/>
          <w:i/>
          <w:sz w:val="24"/>
          <w:szCs w:val="24"/>
        </w:rPr>
        <w:t xml:space="preserve"> Рекомендуем оплатить через Сбербанк </w:t>
      </w:r>
      <w:proofErr w:type="spellStart"/>
      <w:r w:rsidR="007F496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="007F4960">
        <w:rPr>
          <w:rFonts w:ascii="Times New Roman" w:hAnsi="Times New Roman" w:cs="Times New Roman"/>
          <w:i/>
          <w:sz w:val="24"/>
          <w:szCs w:val="24"/>
        </w:rPr>
        <w:t>, комиссия 1 %.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F403E0">
        <w:rPr>
          <w:rFonts w:ascii="Times New Roman" w:hAnsi="Times New Roman" w:cs="Times New Roman"/>
          <w:sz w:val="24"/>
          <w:szCs w:val="24"/>
        </w:rPr>
        <w:t>6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0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403E0" w:rsidRPr="009544F5" w:rsidRDefault="00F403E0" w:rsidP="00F403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544F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 </w:t>
      </w:r>
      <w:r w:rsidRPr="009544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Критерии для проверки выполненных заданий</w:t>
      </w:r>
    </w:p>
    <w:p w:rsidR="00F403E0" w:rsidRDefault="00F403E0" w:rsidP="00F403E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t468632134"/>
      <w:bookmarkEnd w:id="2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94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Pr="00E947F3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оценки параметров используется оценочная шкала</w:t>
      </w:r>
      <w:r w:rsidRPr="0069493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403E0" w:rsidRPr="009544F5" w:rsidRDefault="00F403E0" w:rsidP="00F403E0">
      <w:pPr>
        <w:pStyle w:val="a4"/>
        <w:ind w:left="567"/>
        <w:rPr>
          <w:rFonts w:ascii="Times New Roman" w:hAnsi="Times New Roman" w:cs="Times New Roman"/>
          <w:i/>
          <w:shd w:val="clear" w:color="auto" w:fill="FFFFFF"/>
        </w:rPr>
      </w:pPr>
      <w:r w:rsidRPr="009544F5">
        <w:rPr>
          <w:rFonts w:ascii="Times New Roman" w:hAnsi="Times New Roman" w:cs="Times New Roman"/>
          <w:i/>
          <w:shd w:val="clear" w:color="auto" w:fill="FFFFFF"/>
        </w:rPr>
        <w:t xml:space="preserve">4 балла – ставится, если ребенок самостоятельно правильно ответил на задание. </w:t>
      </w:r>
    </w:p>
    <w:p w:rsidR="00F403E0" w:rsidRPr="009544F5" w:rsidRDefault="00F403E0" w:rsidP="00F403E0">
      <w:pPr>
        <w:pStyle w:val="a4"/>
        <w:ind w:left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44F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3 балла – педагог оказывал незначительную помощь в решении задания. </w:t>
      </w:r>
    </w:p>
    <w:p w:rsidR="00F403E0" w:rsidRPr="009544F5" w:rsidRDefault="00F403E0" w:rsidP="00F403E0">
      <w:pPr>
        <w:pStyle w:val="a4"/>
        <w:ind w:left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44F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 балла – помощь педагога значительна. </w:t>
      </w:r>
    </w:p>
    <w:p w:rsidR="00F403E0" w:rsidRPr="009544F5" w:rsidRDefault="00F403E0" w:rsidP="00F403E0">
      <w:pPr>
        <w:pStyle w:val="a4"/>
        <w:ind w:left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44F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 балл – ребенок не справляется с заданием. </w:t>
      </w:r>
    </w:p>
    <w:p w:rsidR="00F403E0" w:rsidRDefault="00F403E0" w:rsidP="00F403E0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57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Баллы суммируются, и выводится средний балл. </w:t>
      </w:r>
    </w:p>
    <w:p w:rsidR="00F403E0" w:rsidRPr="0039579D" w:rsidRDefault="00F403E0" w:rsidP="00F403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6.2.</w:t>
      </w:r>
      <w:r w:rsidRPr="00F403E0">
        <w:t xml:space="preserve"> </w:t>
      </w:r>
      <w:r w:rsidRPr="00F403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После проведения викторины Организатор отправляет </w:t>
      </w:r>
      <w:proofErr w:type="spellStart"/>
      <w:r w:rsidRPr="00F403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фотоотчет</w:t>
      </w:r>
      <w:proofErr w:type="spellEnd"/>
      <w:r w:rsidRPr="00F403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проведенной работе (по желанию Организатора) и протокол проверки на электронную почту Оргкомитета </w:t>
      </w:r>
      <w:r w:rsidRPr="00F403E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5.izmerenie@mail.</w:t>
      </w:r>
      <w:r w:rsidRPr="00F403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ru, не позднее </w:t>
      </w:r>
      <w:r w:rsidRPr="00F403E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01 ноября 2018 г.</w:t>
      </w:r>
    </w:p>
    <w:p w:rsidR="00F403E0" w:rsidRDefault="00F403E0" w:rsidP="00F403E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 ваши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фотографии</w:t>
      </w:r>
      <w:r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страницах нашего сайта.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F403E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228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28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504F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Викторины</w:t>
      </w:r>
    </w:p>
    <w:p w:rsidR="000228B0" w:rsidRDefault="00F403E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28B0">
        <w:rPr>
          <w:rFonts w:ascii="Times New Roman" w:hAnsi="Times New Roman" w:cs="Times New Roman"/>
          <w:sz w:val="24"/>
          <w:szCs w:val="24"/>
        </w:rPr>
        <w:t>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F403E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28B0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F403E0" w:rsidRDefault="00F403E0" w:rsidP="00F403E0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504F94">
        <w:rPr>
          <w:rFonts w:ascii="Times New Roman" w:hAnsi="Times New Roman" w:cs="Times New Roman"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sz w:val="24"/>
          <w:szCs w:val="24"/>
        </w:rPr>
        <w:t xml:space="preserve">группы ДОУ от </w:t>
      </w:r>
      <w:r w:rsidR="00504F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504F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F403E0" w:rsidRDefault="00F403E0" w:rsidP="00F403E0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подготовительной группы ДОУ от </w:t>
      </w:r>
      <w:r w:rsidR="00504F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до 7 лет;</w:t>
      </w:r>
    </w:p>
    <w:p w:rsidR="00F403E0" w:rsidRDefault="00F403E0" w:rsidP="00F403E0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3</w:t>
      </w:r>
      <w:r w:rsidR="00504F94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0228B0" w:rsidRDefault="00F403E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228B0">
        <w:rPr>
          <w:rFonts w:ascii="Times New Roman" w:hAnsi="Times New Roman" w:cs="Times New Roman"/>
          <w:sz w:val="24"/>
          <w:szCs w:val="24"/>
        </w:rPr>
        <w:t>.</w:t>
      </w:r>
      <w:r w:rsidR="008C56A7">
        <w:rPr>
          <w:rFonts w:ascii="Times New Roman" w:hAnsi="Times New Roman" w:cs="Times New Roman"/>
          <w:sz w:val="24"/>
          <w:szCs w:val="24"/>
        </w:rPr>
        <w:t>4</w:t>
      </w:r>
      <w:r w:rsidR="000228B0">
        <w:rPr>
          <w:rFonts w:ascii="Times New Roman" w:hAnsi="Times New Roman" w:cs="Times New Roman"/>
          <w:sz w:val="24"/>
          <w:szCs w:val="24"/>
        </w:rPr>
        <w:t>. Победители награж</w:t>
      </w:r>
      <w:r>
        <w:rPr>
          <w:rFonts w:ascii="Times New Roman" w:hAnsi="Times New Roman" w:cs="Times New Roman"/>
          <w:sz w:val="24"/>
          <w:szCs w:val="24"/>
        </w:rPr>
        <w:t>даются дипломами Всероссийской викторины</w:t>
      </w:r>
      <w:r w:rsidR="000228B0">
        <w:rPr>
          <w:rFonts w:ascii="Times New Roman" w:hAnsi="Times New Roman" w:cs="Times New Roman"/>
          <w:sz w:val="24"/>
          <w:szCs w:val="24"/>
        </w:rPr>
        <w:t xml:space="preserve"> </w:t>
      </w:r>
      <w:r w:rsidR="000228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228B0">
        <w:rPr>
          <w:rFonts w:ascii="Times New Roman" w:hAnsi="Times New Roman" w:cs="Times New Roman"/>
          <w:sz w:val="24"/>
          <w:szCs w:val="24"/>
        </w:rPr>
        <w:t xml:space="preserve">, </w:t>
      </w:r>
      <w:r w:rsidR="000228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228B0" w:rsidRPr="000228B0">
        <w:rPr>
          <w:rFonts w:ascii="Times New Roman" w:hAnsi="Times New Roman" w:cs="Times New Roman"/>
          <w:sz w:val="24"/>
          <w:szCs w:val="24"/>
        </w:rPr>
        <w:t xml:space="preserve"> </w:t>
      </w:r>
      <w:r w:rsidR="000228B0">
        <w:rPr>
          <w:rFonts w:ascii="Times New Roman" w:hAnsi="Times New Roman" w:cs="Times New Roman"/>
          <w:sz w:val="24"/>
          <w:szCs w:val="24"/>
        </w:rPr>
        <w:t xml:space="preserve">и </w:t>
      </w:r>
      <w:r w:rsidR="000228B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228B0"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 w:rsidR="000228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0228B0">
        <w:rPr>
          <w:rFonts w:ascii="Times New Roman" w:hAnsi="Times New Roman" w:cs="Times New Roman"/>
          <w:sz w:val="24"/>
          <w:szCs w:val="24"/>
        </w:rPr>
        <w:t xml:space="preserve"> или </w:t>
      </w:r>
      <w:r w:rsidR="000228B0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0228B0"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F403E0" w:rsidRDefault="00F403E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228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56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28B0">
        <w:rPr>
          <w:rFonts w:ascii="Times New Roman" w:eastAsia="Times New Roman" w:hAnsi="Times New Roman" w:cs="Times New Roman"/>
          <w:sz w:val="24"/>
          <w:szCs w:val="24"/>
        </w:rPr>
        <w:t xml:space="preserve">. Результаты </w:t>
      </w:r>
      <w:r w:rsidR="00504F94">
        <w:rPr>
          <w:rFonts w:ascii="Times New Roman" w:eastAsia="Times New Roman" w:hAnsi="Times New Roman" w:cs="Times New Roman"/>
          <w:sz w:val="24"/>
          <w:szCs w:val="24"/>
        </w:rPr>
        <w:t>Викт</w:t>
      </w:r>
      <w:r>
        <w:rPr>
          <w:rFonts w:ascii="Times New Roman" w:eastAsia="Times New Roman" w:hAnsi="Times New Roman" w:cs="Times New Roman"/>
          <w:sz w:val="24"/>
          <w:szCs w:val="24"/>
        </w:rPr>
        <w:t>орины</w:t>
      </w:r>
      <w:r w:rsidR="000228B0">
        <w:rPr>
          <w:rFonts w:ascii="Times New Roman" w:eastAsia="Times New Roman" w:hAnsi="Times New Roman" w:cs="Times New Roman"/>
          <w:sz w:val="24"/>
          <w:szCs w:val="24"/>
        </w:rPr>
        <w:t xml:space="preserve"> будут подведены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09</w:t>
      </w:r>
      <w:r w:rsidR="00022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B305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</w:t>
      </w:r>
      <w:r w:rsidR="00022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.2018 г.</w:t>
      </w:r>
      <w:r w:rsidR="00334C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228B0" w:rsidRDefault="00F403E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28B0">
        <w:rPr>
          <w:rFonts w:ascii="Times New Roman" w:hAnsi="Times New Roman" w:cs="Times New Roman"/>
          <w:sz w:val="24"/>
          <w:szCs w:val="24"/>
        </w:rPr>
        <w:t>.</w:t>
      </w:r>
      <w:r w:rsidR="008C56A7">
        <w:rPr>
          <w:rFonts w:ascii="Times New Roman" w:hAnsi="Times New Roman" w:cs="Times New Roman"/>
          <w:sz w:val="24"/>
          <w:szCs w:val="24"/>
        </w:rPr>
        <w:t>6</w:t>
      </w:r>
      <w:r w:rsidR="000228B0">
        <w:rPr>
          <w:rFonts w:ascii="Times New Roman" w:hAnsi="Times New Roman" w:cs="Times New Roman"/>
          <w:sz w:val="24"/>
          <w:szCs w:val="24"/>
        </w:rPr>
        <w:t xml:space="preserve">. </w:t>
      </w:r>
      <w:r w:rsidR="000228B0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F403E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228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2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228B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F403E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228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228B0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228B0"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228B0"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B43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6.2</w:t>
      </w:r>
      <w:r w:rsidR="0002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F403E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228B0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0228B0" w:rsidRDefault="00B435C3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28B0">
        <w:rPr>
          <w:rFonts w:ascii="Times New Roman" w:hAnsi="Times New Roman" w:cs="Times New Roman"/>
          <w:sz w:val="24"/>
          <w:szCs w:val="24"/>
        </w:rPr>
        <w:t>.1</w:t>
      </w:r>
      <w:r w:rsidR="00334C9D">
        <w:rPr>
          <w:rFonts w:ascii="Times New Roman" w:hAnsi="Times New Roman" w:cs="Times New Roman"/>
          <w:sz w:val="24"/>
          <w:szCs w:val="24"/>
        </w:rPr>
        <w:t>.</w:t>
      </w:r>
      <w:r w:rsidR="00022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</w:t>
      </w:r>
      <w:r w:rsidR="00F403E0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мероприятии</w:t>
      </w:r>
      <w:r w:rsidR="000228B0">
        <w:rPr>
          <w:rFonts w:ascii="Times New Roman" w:hAnsi="Times New Roman" w:cs="Times New Roman"/>
          <w:color w:val="000000" w:themeColor="text1"/>
          <w:sz w:val="24"/>
          <w:szCs w:val="24"/>
        </w:rPr>
        <w:t>, получают с</w:t>
      </w:r>
      <w:r w:rsidR="00F403E0">
        <w:rPr>
          <w:rFonts w:ascii="Times New Roman" w:hAnsi="Times New Roman" w:cs="Times New Roman"/>
          <w:color w:val="000000" w:themeColor="text1"/>
          <w:sz w:val="24"/>
          <w:szCs w:val="24"/>
        </w:rPr>
        <w:t>ертификат куратора Всероссийской викторины</w:t>
      </w:r>
      <w:r w:rsidR="00022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228B0" w:rsidRDefault="00B435C3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28B0">
        <w:rPr>
          <w:rFonts w:ascii="Times New Roman" w:hAnsi="Times New Roman" w:cs="Times New Roman"/>
          <w:sz w:val="24"/>
          <w:szCs w:val="24"/>
        </w:rPr>
        <w:t>.2. ЦИР «Пятое измерение» отмеча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228B0">
        <w:rPr>
          <w:rFonts w:ascii="Times New Roman" w:hAnsi="Times New Roman" w:cs="Times New Roman"/>
          <w:sz w:val="24"/>
          <w:szCs w:val="24"/>
        </w:rPr>
        <w:t xml:space="preserve">т благодарственным письмом организаторов, кураторов и образовательное учреждение, принявшее участие </w:t>
      </w:r>
      <w:r>
        <w:rPr>
          <w:rFonts w:ascii="Times New Roman" w:hAnsi="Times New Roman" w:cs="Times New Roman"/>
          <w:sz w:val="24"/>
          <w:szCs w:val="24"/>
        </w:rPr>
        <w:t>в мероприятии</w:t>
      </w:r>
      <w:r w:rsidR="000228B0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Всероссийско</w:t>
      </w:r>
      <w:r w:rsidR="00F403E0">
        <w:rPr>
          <w:rFonts w:ascii="Times New Roman" w:hAnsi="Times New Roman" w:cs="Times New Roman"/>
          <w:sz w:val="24"/>
          <w:szCs w:val="24"/>
        </w:rPr>
        <w:t>й викторины</w:t>
      </w:r>
      <w:r w:rsidR="00504F94">
        <w:rPr>
          <w:rFonts w:ascii="Times New Roman" w:hAnsi="Times New Roman" w:cs="Times New Roman"/>
          <w:sz w:val="24"/>
          <w:szCs w:val="24"/>
        </w:rPr>
        <w:t xml:space="preserve"> </w:t>
      </w:r>
      <w:r w:rsidR="00504F94" w:rsidRPr="00504F94">
        <w:rPr>
          <w:rFonts w:ascii="Times New Roman" w:hAnsi="Times New Roman" w:cs="Times New Roman"/>
          <w:sz w:val="24"/>
          <w:szCs w:val="24"/>
        </w:rPr>
        <w:t>"Азбука безопасности на дороге" по правилам дорожного движения</w:t>
      </w:r>
      <w:r w:rsidR="00022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228B0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0228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0228B0">
        <w:rPr>
          <w:rFonts w:ascii="Times New Roman" w:hAnsi="Times New Roman" w:cs="Times New Roman"/>
          <w:sz w:val="24"/>
          <w:szCs w:val="24"/>
        </w:rPr>
        <w:t xml:space="preserve"> или </w:t>
      </w:r>
      <w:r w:rsidR="000228B0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0228B0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504F94">
      <w:pPr>
        <w:pStyle w:val="a4"/>
        <w:jc w:val="center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504F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Викторины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2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3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4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sectPr w:rsidR="00DA2895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43EB7"/>
    <w:multiLevelType w:val="hybridMultilevel"/>
    <w:tmpl w:val="B1C6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A502078"/>
    <w:multiLevelType w:val="hybridMultilevel"/>
    <w:tmpl w:val="90E04490"/>
    <w:lvl w:ilvl="0" w:tplc="CA8CE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"/>
  </w:num>
  <w:num w:numId="5">
    <w:abstractNumId w:val="13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16"/>
  </w:num>
  <w:num w:numId="11">
    <w:abstractNumId w:val="18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7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228B0"/>
    <w:rsid w:val="0005303C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0F104D"/>
    <w:rsid w:val="001035FD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1E59FA"/>
    <w:rsid w:val="002146E4"/>
    <w:rsid w:val="00226452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14EB"/>
    <w:rsid w:val="00314AC4"/>
    <w:rsid w:val="00334C9D"/>
    <w:rsid w:val="003364FE"/>
    <w:rsid w:val="003436F7"/>
    <w:rsid w:val="003545CF"/>
    <w:rsid w:val="00367ADD"/>
    <w:rsid w:val="00373B5C"/>
    <w:rsid w:val="00380AA7"/>
    <w:rsid w:val="0039709A"/>
    <w:rsid w:val="003A034F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02FA"/>
    <w:rsid w:val="004F44FB"/>
    <w:rsid w:val="00504F94"/>
    <w:rsid w:val="00516AEF"/>
    <w:rsid w:val="005378EA"/>
    <w:rsid w:val="00552664"/>
    <w:rsid w:val="005815A5"/>
    <w:rsid w:val="0058695B"/>
    <w:rsid w:val="00590F5F"/>
    <w:rsid w:val="005C11A0"/>
    <w:rsid w:val="005D2A1D"/>
    <w:rsid w:val="005D5890"/>
    <w:rsid w:val="005D7273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4E47"/>
    <w:rsid w:val="006C5765"/>
    <w:rsid w:val="006E1D5E"/>
    <w:rsid w:val="00711A47"/>
    <w:rsid w:val="00727B7F"/>
    <w:rsid w:val="0074543F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C0717"/>
    <w:rsid w:val="007D369C"/>
    <w:rsid w:val="007F1E5A"/>
    <w:rsid w:val="007F1E8B"/>
    <w:rsid w:val="007F4960"/>
    <w:rsid w:val="00800FC8"/>
    <w:rsid w:val="00821904"/>
    <w:rsid w:val="008223C7"/>
    <w:rsid w:val="00860601"/>
    <w:rsid w:val="00872B42"/>
    <w:rsid w:val="0087508C"/>
    <w:rsid w:val="00875CE2"/>
    <w:rsid w:val="008873D1"/>
    <w:rsid w:val="00892D38"/>
    <w:rsid w:val="008A60BA"/>
    <w:rsid w:val="008B3ACE"/>
    <w:rsid w:val="008C56A7"/>
    <w:rsid w:val="008C7022"/>
    <w:rsid w:val="008D6AB6"/>
    <w:rsid w:val="0090087A"/>
    <w:rsid w:val="009018FE"/>
    <w:rsid w:val="00901BD2"/>
    <w:rsid w:val="00942C52"/>
    <w:rsid w:val="00944F6E"/>
    <w:rsid w:val="009576C8"/>
    <w:rsid w:val="00977B7C"/>
    <w:rsid w:val="00983A9F"/>
    <w:rsid w:val="00983EE6"/>
    <w:rsid w:val="00995AF1"/>
    <w:rsid w:val="009E50BD"/>
    <w:rsid w:val="00A01701"/>
    <w:rsid w:val="00A10B0A"/>
    <w:rsid w:val="00A174F9"/>
    <w:rsid w:val="00A20200"/>
    <w:rsid w:val="00A234C3"/>
    <w:rsid w:val="00A24ECB"/>
    <w:rsid w:val="00A62BDE"/>
    <w:rsid w:val="00A73695"/>
    <w:rsid w:val="00A85F56"/>
    <w:rsid w:val="00A87860"/>
    <w:rsid w:val="00A95ACB"/>
    <w:rsid w:val="00A96C0E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05FF"/>
    <w:rsid w:val="00B325A1"/>
    <w:rsid w:val="00B3617B"/>
    <w:rsid w:val="00B37D71"/>
    <w:rsid w:val="00B435C3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C3F40"/>
    <w:rsid w:val="00BF69F6"/>
    <w:rsid w:val="00C14334"/>
    <w:rsid w:val="00C16A65"/>
    <w:rsid w:val="00C2269D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1271D"/>
    <w:rsid w:val="00D36D00"/>
    <w:rsid w:val="00D5085E"/>
    <w:rsid w:val="00D55484"/>
    <w:rsid w:val="00D611A3"/>
    <w:rsid w:val="00D621DB"/>
    <w:rsid w:val="00D66BC3"/>
    <w:rsid w:val="00D673EF"/>
    <w:rsid w:val="00D67EAE"/>
    <w:rsid w:val="00D7125D"/>
    <w:rsid w:val="00D76F79"/>
    <w:rsid w:val="00D771CD"/>
    <w:rsid w:val="00D82C84"/>
    <w:rsid w:val="00DA2895"/>
    <w:rsid w:val="00DA3424"/>
    <w:rsid w:val="00DB33FE"/>
    <w:rsid w:val="00DB62CE"/>
    <w:rsid w:val="00DF0FD5"/>
    <w:rsid w:val="00E26BE3"/>
    <w:rsid w:val="00E5079C"/>
    <w:rsid w:val="00E63B26"/>
    <w:rsid w:val="00E8737E"/>
    <w:rsid w:val="00EA1D72"/>
    <w:rsid w:val="00EA41CD"/>
    <w:rsid w:val="00EB2952"/>
    <w:rsid w:val="00EC3C9C"/>
    <w:rsid w:val="00EE3527"/>
    <w:rsid w:val="00F00649"/>
    <w:rsid w:val="00F05A54"/>
    <w:rsid w:val="00F06182"/>
    <w:rsid w:val="00F11C7E"/>
    <w:rsid w:val="00F403E0"/>
    <w:rsid w:val="00F40CF8"/>
    <w:rsid w:val="00F56D4E"/>
    <w:rsid w:val="00F75F4B"/>
    <w:rsid w:val="00F83E91"/>
    <w:rsid w:val="00F97880"/>
    <w:rsid w:val="00FA3088"/>
    <w:rsid w:val="00FB05F2"/>
    <w:rsid w:val="00FB6225"/>
    <w:rsid w:val="00FD0F61"/>
    <w:rsid w:val="00FD298D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.izmerenie@mail.ru" TargetMode="External"/><Relationship Id="rId13" Type="http://schemas.openxmlformats.org/officeDocument/2006/relationships/hyperlink" Target="http://www.p-izmereni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5.izmerenie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5.izmerenie@mail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NGVu/CFfgSJ3n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DcLJ/WovSsMFUa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F8F1-CF2A-4324-AA65-4C73AD9A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2018-08-30T11:10:00Z</dcterms:created>
  <dcterms:modified xsi:type="dcterms:W3CDTF">2018-08-30T11:10:00Z</dcterms:modified>
</cp:coreProperties>
</file>